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444ED" w:rsidRPr="00E444ED" w14:paraId="4070E34A" w14:textId="77777777" w:rsidTr="00E4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E444ED" w:rsidRPr="00E444ED" w14:paraId="422D885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p w14:paraId="670EE9D5" w14:textId="1AB64625" w:rsidR="00E444ED" w:rsidRPr="00E444ED" w:rsidRDefault="00E444ED" w:rsidP="00E444ED">
                  <w:pPr>
                    <w:spacing w:after="150" w:line="319" w:lineRule="atLeast"/>
                    <w:rPr>
                      <w:rFonts w:ascii="Arial" w:eastAsia="Times New Roman" w:hAnsi="Arial" w:cs="Arial"/>
                      <w:color w:val="666666"/>
                      <w:kern w:val="0"/>
                      <w:sz w:val="18"/>
                      <w:szCs w:val="18"/>
                      <w:lang w:eastAsia="de-AT"/>
                      <w14:ligatures w14:val="none"/>
                    </w:rPr>
                  </w:pPr>
                  <w:r w:rsidRPr="00E444ED">
                    <w:rPr>
                      <w:rFonts w:ascii="Arial" w:eastAsia="Times New Roman" w:hAnsi="Arial" w:cs="Arial"/>
                      <w:b/>
                      <w:bCs/>
                      <w:noProof/>
                      <w:color w:val="00B0D0"/>
                      <w:kern w:val="0"/>
                      <w:sz w:val="18"/>
                      <w:szCs w:val="18"/>
                      <w:lang w:eastAsia="de-AT"/>
                      <w14:ligatures w14:val="none"/>
                    </w:rPr>
                    <w:drawing>
                      <wp:inline distT="0" distB="0" distL="0" distR="0" wp14:anchorId="286D8C82" wp14:editId="5D51805D">
                        <wp:extent cx="2190750" cy="485775"/>
                        <wp:effectExtent l="0" t="0" r="0" b="9525"/>
                        <wp:docPr id="237203543" name="Grafik 2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D44406" w14:textId="77777777" w:rsidR="00E444ED" w:rsidRPr="00E444ED" w:rsidRDefault="00E444ED" w:rsidP="00E444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de-AT"/>
                <w14:ligatures w14:val="non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E444ED" w:rsidRPr="00E444ED" w14:paraId="083FF44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760A00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54292E3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Sehr geehrte(r) Herr/Frau Michael Knoebl,</w:t>
                        </w:r>
                      </w:p>
                    </w:tc>
                  </w:tr>
                </w:tbl>
                <w:p w14:paraId="78B6C0C0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1E4085C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60D7B51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vielen Dank für Ihre Bestellung bei </w:t>
                        </w: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MyCommerce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, einem autorisierten Reseller von Tobias Hüllmandel Softwareentwicklung.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  <w:t xml:space="preserve">Ihre </w:t>
                        </w: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MyCommerce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 Bestellnummer: </w:t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lang w:eastAsia="de-AT"/>
                            <w14:ligatures w14:val="none"/>
                          </w:rPr>
                          <w:t>939764095</w:t>
                        </w:r>
                      </w:p>
                    </w:tc>
                  </w:tr>
                </w:tbl>
                <w:p w14:paraId="2C5800DA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00D8B0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7256677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Die Rechnung für Ihre Bestellung erhalten Sie als PDF-Dokument im Anhang dieser E-Mail.</w:t>
                        </w:r>
                      </w:p>
                    </w:tc>
                  </w:tr>
                </w:tbl>
                <w:p w14:paraId="13FFE28D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3BC556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AA30A0C" w14:textId="77777777" w:rsidR="00E444ED" w:rsidRPr="00E444ED" w:rsidRDefault="00E444ED" w:rsidP="00E444ED">
                        <w:pPr>
                          <w:spacing w:before="150" w:after="15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pict w14:anchorId="0DB4242E">
                            <v:rect id="_x0000_i1026" style="width:0;height:1.5pt" o:hralign="center" o:hrstd="t" o:hrnoshade="t" o:hr="t" fillcolor="#b3d334" stroked="f"/>
                          </w:pict>
                        </w:r>
                      </w:p>
                    </w:tc>
                  </w:tr>
                </w:tbl>
                <w:p w14:paraId="1CA754B3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09FB91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A690542" w14:textId="77777777" w:rsidR="00E444ED" w:rsidRPr="00E444ED" w:rsidRDefault="00E444ED" w:rsidP="00E444ED">
                        <w:pPr>
                          <w:spacing w:after="0" w:line="401" w:lineRule="atLeast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0D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0D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  <w:t>Details zur Produktauslieferung</w:t>
                        </w:r>
                      </w:p>
                    </w:tc>
                  </w:tr>
                </w:tbl>
                <w:p w14:paraId="130D14D1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0BF4E53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7E449EC" w14:textId="77777777" w:rsidR="00E444ED" w:rsidRPr="00E444ED" w:rsidRDefault="00E444ED" w:rsidP="00E444ED">
                        <w:pPr>
                          <w:spacing w:after="0" w:line="401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</w:pP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  <w:t>PanoramaStudio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  <w:t xml:space="preserve"> 4 Pro</w:t>
                        </w:r>
                      </w:p>
                    </w:tc>
                  </w:tr>
                </w:tbl>
                <w:p w14:paraId="4D091F0E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0048FA4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1F933E6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  <w:lang w:eastAsia="de-AT"/>
                            <w14:ligatures w14:val="none"/>
                          </w:rPr>
                          <w:t>Lizenzschlüssel zum Freischalten des Produkts</w:t>
                        </w:r>
                      </w:p>
                    </w:tc>
                  </w:tr>
                </w:tbl>
                <w:p w14:paraId="0AB5B1FD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18EB717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779DBA0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Das Produkt ist lizenziert auf "Michael Knoebl".</w:t>
                        </w:r>
                      </w:p>
                    </w:tc>
                  </w:tr>
                </w:tbl>
                <w:p w14:paraId="1B6DBA61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520361E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B93D947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Bitte beachten Sie, dass Sie keine Lieferung per Post erhalten.</w:t>
                        </w:r>
                      </w:p>
                    </w:tc>
                  </w:tr>
                </w:tbl>
                <w:p w14:paraId="66D04824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5D22522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F6C69C3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Ihr Lizenzschlüssel zum Freischalten des Produkts lautet: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t>Lizenz "</w:t>
                        </w: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t>PanoramaStudio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t xml:space="preserve"> 4 PRO" </w:t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br/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br/>
                          <w:t xml:space="preserve">Diese Werte im "Registrieren"-Dialog eingeben: </w:t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br/>
                          <w:t xml:space="preserve">Benutzer: Michael Knoebl </w:t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br/>
                          <w:t xml:space="preserve">Schlüssel: A67839-RYA9N8-BRZYMJ-QPSCNV </w:t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br/>
                        </w: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B0D0"/>
                            <w:kern w:val="0"/>
                            <w:lang w:eastAsia="de-AT"/>
                            <w14:ligatures w14:val="none"/>
                          </w:rPr>
                          <w:br/>
                          <w:t>Diesen Freischaltcode bitte notieren oder ausdrucken und sicher aufbewahren.</w:t>
                        </w:r>
                      </w:p>
                    </w:tc>
                  </w:tr>
                </w:tbl>
                <w:p w14:paraId="08B5923C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7BFCD9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8B7BDE5" w14:textId="77777777" w:rsidR="00E444ED" w:rsidRPr="00E444ED" w:rsidRDefault="00E444ED" w:rsidP="00E444ED">
                        <w:pPr>
                          <w:spacing w:before="150" w:after="15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pict w14:anchorId="52DCC117">
                            <v:rect id="_x0000_i1027" style="width:0;height:1.5pt" o:hralign="center" o:hrstd="t" o:hrnoshade="t" o:hr="t" fillcolor="#b3d334" stroked="f"/>
                          </w:pict>
                        </w:r>
                      </w:p>
                    </w:tc>
                  </w:tr>
                </w:tbl>
                <w:p w14:paraId="2E33BF02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5E6ACE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2338B11" w14:textId="77777777" w:rsidR="00E444ED" w:rsidRPr="00E444ED" w:rsidRDefault="00E444ED" w:rsidP="00E444ED">
                        <w:pPr>
                          <w:spacing w:after="0" w:line="401" w:lineRule="atLeast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0D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0D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  <w:t>Kundenservice</w:t>
                        </w:r>
                      </w:p>
                    </w:tc>
                  </w:tr>
                </w:tbl>
                <w:p w14:paraId="428AE289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4FF1C8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521777C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  <w:lang w:eastAsia="de-AT"/>
                            <w14:ligatures w14:val="none"/>
                          </w:rPr>
                          <w:t>Fragen zu Bestellung, Zahlung oder Auslieferung?</w:t>
                        </w:r>
                      </w:p>
                    </w:tc>
                  </w:tr>
                </w:tbl>
                <w:p w14:paraId="09A40660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1E57B7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4954A7E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Benutzerkennung: knoebl@chello.at-11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lastRenderedPageBreak/>
                          <w:t xml:space="preserve">Antworten zu den häufigsten Fragen, Kontakt und Ihre Bestelldaten. Zudem können Sie bei Abonnements diese in dem passwortgeschützten Bereich des Kundenservice kündigen.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hyperlink r:id="rId6" w:tgtFrame="_blank" w:history="1">
                          <w:r w:rsidRPr="00E444ED"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D0"/>
                              <w:kern w:val="0"/>
                              <w:sz w:val="18"/>
                              <w:szCs w:val="18"/>
                              <w:u w:val="single"/>
                              <w:lang w:eastAsia="de-AT"/>
                              <w14:ligatures w14:val="none"/>
                            </w:rPr>
                            <w:t>https://account.mycommerce.com/Home/Faq</w:t>
                          </w:r>
                        </w:hyperlink>
                      </w:p>
                    </w:tc>
                  </w:tr>
                </w:tbl>
                <w:p w14:paraId="26319493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24764E6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71D91FC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Ihre Bestelldaten: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hyperlink r:id="rId7" w:tgtFrame="_blank" w:history="1">
                          <w:r w:rsidRPr="00E444ED"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D0"/>
                              <w:kern w:val="0"/>
                              <w:sz w:val="18"/>
                              <w:szCs w:val="18"/>
                              <w:u w:val="single"/>
                              <w:lang w:eastAsia="de-AT"/>
                              <w14:ligatures w14:val="none"/>
                            </w:rPr>
                            <w:t>https://account.mycommerce.com/</w:t>
                          </w:r>
                        </w:hyperlink>
                      </w:p>
                    </w:tc>
                  </w:tr>
                </w:tbl>
                <w:p w14:paraId="69ABC2A7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1C4BF2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D5761B2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Allgemeine Geschäftsbedingungen: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hyperlink r:id="rId8" w:history="1">
                          <w:r w:rsidRPr="00E444ED"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D0"/>
                              <w:kern w:val="0"/>
                              <w:sz w:val="18"/>
                              <w:szCs w:val="18"/>
                              <w:u w:val="single"/>
                              <w:lang w:eastAsia="de-AT"/>
                              <w14:ligatures w14:val="none"/>
                            </w:rPr>
                            <w:t>https://account.mycommerce.com/termsconditions.html?p=939764095-ae1c2691cbfc69</w:t>
                          </w:r>
                        </w:hyperlink>
                      </w:p>
                    </w:tc>
                  </w:tr>
                </w:tbl>
                <w:p w14:paraId="28A24C99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342D180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5616358" w14:textId="77777777" w:rsidR="00E444ED" w:rsidRPr="00E444ED" w:rsidRDefault="00E444ED" w:rsidP="00E444ED">
                        <w:pPr>
                          <w:spacing w:after="0" w:line="401" w:lineRule="atLeast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0D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0D0"/>
                            <w:kern w:val="0"/>
                            <w:sz w:val="32"/>
                            <w:szCs w:val="32"/>
                            <w:lang w:eastAsia="de-AT"/>
                            <w14:ligatures w14:val="none"/>
                          </w:rPr>
                          <w:t>Technischer Support</w:t>
                        </w:r>
                      </w:p>
                    </w:tc>
                  </w:tr>
                </w:tbl>
                <w:p w14:paraId="40FFEEDB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4EFC80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57B1C61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Sollten Sie inhaltliche oder technische Fragen zu dem Produkt haben, wenden Sie sich bitte direkt an Tobias Hüllmandel Softwareentwicklung: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hyperlink r:id="rId9" w:tgtFrame="_blank" w:history="1">
                          <w:r w:rsidRPr="00E444ED"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D0"/>
                              <w:kern w:val="0"/>
                              <w:sz w:val="18"/>
                              <w:szCs w:val="18"/>
                              <w:u w:val="single"/>
                              <w:lang w:eastAsia="de-AT"/>
                              <w14:ligatures w14:val="none"/>
                            </w:rPr>
                            <w:t>support@tshsoft.de</w:t>
                          </w:r>
                        </w:hyperlink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47D65D49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07F23F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05C59503" w14:textId="77777777" w:rsidR="00E444ED" w:rsidRPr="00E444ED" w:rsidRDefault="00E444ED" w:rsidP="00E444ED">
                        <w:pPr>
                          <w:spacing w:before="150" w:after="15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pict w14:anchorId="79E87B06">
                            <v:rect id="_x0000_i1028" style="width:0;height:1.5pt" o:hralign="center" o:hrstd="t" o:hrnoshade="t" o:hr="t" fillcolor="#b3d334" stroked="f"/>
                          </w:pict>
                        </w:r>
                      </w:p>
                    </w:tc>
                  </w:tr>
                </w:tbl>
                <w:p w14:paraId="737145B3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203E231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B8BE0DB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Mit freundlichen Grüßen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  <w:t xml:space="preserve">Ihr </w:t>
                        </w: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MyCommerce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 Team / Tobias Hüllmandel Softwareentwicklung</w:t>
                        </w:r>
                      </w:p>
                    </w:tc>
                  </w:tr>
                </w:tbl>
                <w:p w14:paraId="0AD470DD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2F9024A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2FA836A" w14:textId="77777777" w:rsidR="00E444ED" w:rsidRPr="00E444ED" w:rsidRDefault="00E444ED" w:rsidP="00E444ED">
                        <w:pPr>
                          <w:spacing w:before="150" w:after="15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pict w14:anchorId="66C4960E">
                            <v:rect id="_x0000_i1029" style="width:0;height:1.5pt" o:hralign="center" o:hrstd="t" o:hrnoshade="t" o:hr="t" fillcolor="#b3d334" stroked="f"/>
                          </w:pict>
                        </w:r>
                      </w:p>
                    </w:tc>
                  </w:tr>
                </w:tbl>
                <w:p w14:paraId="47DB7F93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5CC0360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ABA00DF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  <w:lang w:eastAsia="de-AT"/>
                            <w14:ligatures w14:val="none"/>
                          </w:rPr>
                          <w:t>Hinweise:</w:t>
                        </w:r>
                      </w:p>
                    </w:tc>
                  </w:tr>
                </w:tbl>
                <w:p w14:paraId="54E50A79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4660DB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71CFA7AF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>Dies ist eine automatisch generierte E-Mail. Die Absenderadresse dieser E-Mail ist nur zum Versand, nicht zum Empfang von Nachrichten eingerichtet! Bei Fragen lesen Sie bitte den Abschnitt KUNDENSERVICE.</w:t>
                        </w:r>
                      </w:p>
                    </w:tc>
                  </w:tr>
                </w:tbl>
                <w:p w14:paraId="0CD9A7C4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E444ED" w:rsidRPr="00E444ED" w14:paraId="1A4D16B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1505CB18" w14:textId="77777777" w:rsidR="00E444ED" w:rsidRPr="00E444ED" w:rsidRDefault="00E444ED" w:rsidP="00E444ED">
                        <w:pPr>
                          <w:spacing w:after="0" w:line="319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</w:pP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t xml:space="preserve">können Sie von Ihrem Widerrufsrecht Gebrauch machen.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8"/>
                            <w:szCs w:val="18"/>
                            <w:lang w:eastAsia="de-AT"/>
                            <w14:ligatures w14:val="none"/>
                          </w:rPr>
                          <w:br/>
                        </w:r>
                        <w:hyperlink r:id="rId10" w:tgtFrame="_blank" w:history="1">
                          <w:r w:rsidRPr="00E444ED"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D0"/>
                              <w:kern w:val="0"/>
                              <w:sz w:val="18"/>
                              <w:szCs w:val="18"/>
                              <w:u w:val="single"/>
                              <w:lang w:eastAsia="de-AT"/>
                              <w14:ligatures w14:val="none"/>
                            </w:rPr>
                            <w:t>https://account.mycommerce.com/OrderCancellation/Cancellation/939764095?cvcid=eae6585b86742444f4d1f6c201391f1ab5337396f580c6beb3ce01f40aa51bbf</w:t>
                          </w:r>
                        </w:hyperlink>
                      </w:p>
                    </w:tc>
                  </w:tr>
                </w:tbl>
                <w:p w14:paraId="1A6DFAEC" w14:textId="77777777" w:rsidR="00E444ED" w:rsidRPr="00E444ED" w:rsidRDefault="00E444ED" w:rsidP="00E44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</w:tc>
            </w:tr>
          </w:tbl>
          <w:p w14:paraId="188BC2CE" w14:textId="77777777" w:rsidR="00E444ED" w:rsidRPr="00E444ED" w:rsidRDefault="00E444ED" w:rsidP="00E444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de-AT"/>
                <w14:ligatures w14:val="non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5576"/>
            </w:tblGrid>
            <w:tr w:rsidR="00E444ED" w:rsidRPr="00E444ED" w14:paraId="14353BBD" w14:textId="77777777">
              <w:trPr>
                <w:tblCellSpacing w:w="0" w:type="dxa"/>
              </w:trPr>
              <w:tc>
                <w:tcPr>
                  <w:tcW w:w="2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BD1F58" w14:textId="3968B980" w:rsidR="00E444ED" w:rsidRPr="00E444ED" w:rsidRDefault="00E444ED" w:rsidP="00E444E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  <w:r w:rsidRPr="00E444E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B0D0"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  <w:drawing>
                      <wp:inline distT="0" distB="0" distL="0" distR="0" wp14:anchorId="1EBD811D" wp14:editId="654F9735">
                        <wp:extent cx="1905000" cy="666750"/>
                        <wp:effectExtent l="0" t="0" r="0" b="0"/>
                        <wp:docPr id="595208086" name="Grafik 1" descr="Digital River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igital River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46"/>
                  </w:tblGrid>
                  <w:tr w:rsidR="00E444ED" w:rsidRPr="00E444ED" w14:paraId="09E757E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6849E3" w14:textId="77777777" w:rsidR="00E444ED" w:rsidRPr="00E444ED" w:rsidRDefault="00E444ED" w:rsidP="00E444E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</w:pP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t>MyCommerce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t xml:space="preserve"> - a service </w:t>
                        </w: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t>of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t xml:space="preserve"> Digital River - </w:t>
                        </w:r>
                        <w:hyperlink r:id="rId13" w:tgtFrame="_blank" w:history="1">
                          <w:r w:rsidRPr="00E444ED">
                            <w:rPr>
                              <w:rFonts w:ascii="Arial" w:eastAsia="Times New Roman" w:hAnsi="Arial" w:cs="Arial"/>
                              <w:b/>
                              <w:bCs/>
                              <w:color w:val="00B0D0"/>
                              <w:kern w:val="0"/>
                              <w:sz w:val="15"/>
                              <w:szCs w:val="15"/>
                              <w:u w:val="single"/>
                              <w:lang w:eastAsia="de-AT"/>
                              <w14:ligatures w14:val="none"/>
                            </w:rPr>
                            <w:t>https://www.mycommerce.com</w:t>
                          </w:r>
                        </w:hyperlink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t xml:space="preserve">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br/>
                          <w:t xml:space="preserve">Digital River GmbH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br/>
                        </w:r>
                        <w:proofErr w:type="spellStart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t>Scheidtweilerstr</w:t>
                        </w:r>
                        <w:proofErr w:type="spellEnd"/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t xml:space="preserve">. 4, D-50933 Köln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br/>
                          <w:t xml:space="preserve">Geschäftsführer: Ryan Douglas </w:t>
                        </w:r>
                        <w:r w:rsidRPr="00E444ED">
                          <w:rPr>
                            <w:rFonts w:ascii="Arial" w:eastAsia="Times New Roman" w:hAnsi="Arial" w:cs="Arial"/>
                            <w:color w:val="666666"/>
                            <w:kern w:val="0"/>
                            <w:sz w:val="15"/>
                            <w:szCs w:val="15"/>
                            <w:lang w:eastAsia="de-AT"/>
                            <w14:ligatures w14:val="none"/>
                          </w:rPr>
                          <w:br/>
                          <w:t>Sitz der Gesellschaft: Wiesenhüttenstraße 11, 60329 Frankfurt am Main, Deutschland</w:t>
                        </w:r>
                      </w:p>
                    </w:tc>
                  </w:tr>
                </w:tbl>
                <w:p w14:paraId="0B248CAB" w14:textId="77777777" w:rsidR="00E444ED" w:rsidRPr="00E444ED" w:rsidRDefault="00E444ED" w:rsidP="00E444E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de-AT"/>
                      <w14:ligatures w14:val="none"/>
                    </w:rPr>
                  </w:pPr>
                </w:p>
              </w:tc>
            </w:tr>
          </w:tbl>
          <w:p w14:paraId="59417D4D" w14:textId="77777777" w:rsidR="00E444ED" w:rsidRPr="00E444ED" w:rsidRDefault="00E444ED" w:rsidP="00E444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</w:p>
        </w:tc>
      </w:tr>
    </w:tbl>
    <w:p w14:paraId="072B0FDE" w14:textId="77777777" w:rsidR="00E444ED" w:rsidRDefault="00E444ED"/>
    <w:sectPr w:rsidR="00E444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D"/>
    <w:rsid w:val="00E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8337"/>
  <w15:chartTrackingRefBased/>
  <w15:docId w15:val="{890C27EE-3183-474C-B504-25C4CB5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44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mycommerce.com/termsconditions.html?p=939764095-ae1c2691cbfc69" TargetMode="External"/><Relationship Id="rId13" Type="http://schemas.openxmlformats.org/officeDocument/2006/relationships/hyperlink" Target="https://www.mycommer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count.mycommerce.com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ount.mycommerce.com/Home/Faq" TargetMode="External"/><Relationship Id="rId11" Type="http://schemas.openxmlformats.org/officeDocument/2006/relationships/hyperlink" Target="https://www.digitalriver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ccount.mycommerce.com/OrderCancellation/Cancellation/939764095?cvcid=eae6585b86742444f4d1f6c201391f1ab5337396f580c6beb3ce01f40aa51bbf" TargetMode="External"/><Relationship Id="rId4" Type="http://schemas.openxmlformats.org/officeDocument/2006/relationships/hyperlink" Target="https://www.mycommerce.com/" TargetMode="External"/><Relationship Id="rId9" Type="http://schemas.openxmlformats.org/officeDocument/2006/relationships/hyperlink" Target="mailto:support@tshsoft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Knoebl</dc:creator>
  <cp:keywords/>
  <dc:description/>
  <cp:lastModifiedBy>Michael Knoebl</cp:lastModifiedBy>
  <cp:revision>1</cp:revision>
  <dcterms:created xsi:type="dcterms:W3CDTF">2024-05-10T12:12:00Z</dcterms:created>
  <dcterms:modified xsi:type="dcterms:W3CDTF">2024-05-10T12:12:00Z</dcterms:modified>
</cp:coreProperties>
</file>